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68BCB" w14:textId="77777777" w:rsidR="00653D29" w:rsidRPr="00C063A7" w:rsidRDefault="00653D29" w:rsidP="00653D29">
      <w:pPr>
        <w:jc w:val="right"/>
        <w:rPr>
          <w:rFonts w:asciiTheme="minorHAnsi" w:hAnsiTheme="minorHAnsi"/>
          <w:szCs w:val="22"/>
        </w:rPr>
      </w:pPr>
      <w:r w:rsidRPr="00C063A7">
        <w:rPr>
          <w:rFonts w:asciiTheme="minorHAnsi" w:hAnsiTheme="minorHAnsi"/>
          <w:noProof/>
          <w:szCs w:val="22"/>
        </w:rPr>
        <w:drawing>
          <wp:inline distT="0" distB="0" distL="0" distR="0" wp14:anchorId="7FCAF76F" wp14:editId="288352E3">
            <wp:extent cx="2044272" cy="642957"/>
            <wp:effectExtent l="0" t="0" r="0" b="5080"/>
            <wp:docPr id="1" name="Picture 1" descr="C:\Users\jennerk\AppData\Local\Microsoft\Windows\Temporary Internet Files\Content.Outlook\XLJMDCHH\LU - Logo - Positive (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erk\AppData\Local\Microsoft\Windows\Temporary Internet Files\Content.Outlook\XLJMDCHH\LU - Logo - Positive (CMYK)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4401" cy="646143"/>
                    </a:xfrm>
                    <a:prstGeom prst="rect">
                      <a:avLst/>
                    </a:prstGeom>
                    <a:noFill/>
                    <a:ln>
                      <a:noFill/>
                    </a:ln>
                  </pic:spPr>
                </pic:pic>
              </a:graphicData>
            </a:graphic>
          </wp:inline>
        </w:drawing>
      </w:r>
    </w:p>
    <w:p w14:paraId="68EDD5D1" w14:textId="77777777" w:rsidR="00653D29" w:rsidRPr="00C063A7" w:rsidRDefault="00653D29" w:rsidP="00653D29">
      <w:pPr>
        <w:jc w:val="center"/>
        <w:rPr>
          <w:rFonts w:asciiTheme="minorHAnsi" w:hAnsiTheme="minorHAnsi"/>
          <w:b/>
          <w:szCs w:val="22"/>
        </w:rPr>
      </w:pPr>
      <w:r w:rsidRPr="00C063A7">
        <w:rPr>
          <w:rFonts w:asciiTheme="minorHAnsi" w:hAnsiTheme="minorHAnsi"/>
          <w:b/>
          <w:szCs w:val="22"/>
        </w:rPr>
        <w:t>JOB DESCRIPTION</w:t>
      </w:r>
    </w:p>
    <w:p w14:paraId="0730A27F" w14:textId="77777777" w:rsidR="00653D29" w:rsidRPr="00C063A7" w:rsidRDefault="00653D29" w:rsidP="00653D29">
      <w:pPr>
        <w:jc w:val="center"/>
        <w:rPr>
          <w:rFonts w:asciiTheme="minorHAnsi" w:hAnsiTheme="minorHAnsi"/>
          <w:b/>
          <w:szCs w:val="22"/>
        </w:rPr>
      </w:pPr>
      <w:sdt>
        <w:sdtPr>
          <w:rPr>
            <w:rStyle w:val="Style5"/>
            <w:rFonts w:asciiTheme="minorHAnsi" w:hAnsiTheme="minorHAnsi"/>
            <w:szCs w:val="22"/>
          </w:rPr>
          <w:alias w:val="Job Title"/>
          <w:tag w:val="Job Title"/>
          <w:id w:val="465706624"/>
          <w:placeholder>
            <w:docPart w:val="7922BE3E2D5A409DACF4922871855077"/>
          </w:placeholder>
        </w:sdtPr>
        <w:sdtEndPr>
          <w:rPr>
            <w:rStyle w:val="Style4"/>
            <w:b w:val="0"/>
          </w:rPr>
        </w:sdtEndPr>
        <w:sdtContent>
          <w:r w:rsidRPr="00C063A7">
            <w:rPr>
              <w:rStyle w:val="Style5"/>
              <w:rFonts w:asciiTheme="minorHAnsi" w:hAnsiTheme="minorHAnsi"/>
              <w:szCs w:val="22"/>
            </w:rPr>
            <w:t>Digital Accessibility Skills Developer</w:t>
          </w:r>
        </w:sdtContent>
      </w:sdt>
    </w:p>
    <w:p w14:paraId="6FD6A75E" w14:textId="77777777" w:rsidR="00653D29" w:rsidRPr="00C063A7" w:rsidRDefault="00653D29" w:rsidP="00653D29">
      <w:pPr>
        <w:rPr>
          <w:rFonts w:asciiTheme="minorHAnsi" w:hAnsiTheme="minorHAnsi"/>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44"/>
        <w:gridCol w:w="3215"/>
      </w:tblGrid>
      <w:tr w:rsidR="00653D29" w:rsidRPr="00C063A7" w14:paraId="6450EF97" w14:textId="77777777" w:rsidTr="00EF4985">
        <w:tc>
          <w:tcPr>
            <w:tcW w:w="7308" w:type="dxa"/>
            <w:vAlign w:val="center"/>
          </w:tcPr>
          <w:p w14:paraId="18DFBB0F" w14:textId="77777777" w:rsidR="00653D29" w:rsidRPr="00C063A7" w:rsidRDefault="00653D29" w:rsidP="00EF4985">
            <w:pPr>
              <w:rPr>
                <w:rFonts w:asciiTheme="minorHAnsi" w:hAnsiTheme="minorHAnsi"/>
                <w:szCs w:val="22"/>
              </w:rPr>
            </w:pPr>
            <w:r w:rsidRPr="00C063A7">
              <w:rPr>
                <w:rFonts w:asciiTheme="minorHAnsi" w:hAnsiTheme="minorHAnsi"/>
                <w:b/>
                <w:szCs w:val="22"/>
              </w:rPr>
              <w:t xml:space="preserve">Job Title: </w:t>
            </w:r>
            <w:r w:rsidRPr="00C063A7">
              <w:rPr>
                <w:rStyle w:val="Style4"/>
              </w:rPr>
              <w:t>Digital Accessibility Skills Developer</w:t>
            </w:r>
          </w:p>
        </w:tc>
        <w:tc>
          <w:tcPr>
            <w:tcW w:w="3240" w:type="dxa"/>
            <w:vAlign w:val="center"/>
          </w:tcPr>
          <w:p w14:paraId="5A17F64E" w14:textId="7754041B" w:rsidR="00653D29" w:rsidRPr="00C063A7" w:rsidRDefault="00653D29" w:rsidP="00EF4985">
            <w:pPr>
              <w:rPr>
                <w:rFonts w:asciiTheme="minorHAnsi" w:hAnsiTheme="minorHAnsi"/>
                <w:szCs w:val="22"/>
              </w:rPr>
            </w:pPr>
            <w:r w:rsidRPr="00C063A7">
              <w:rPr>
                <w:rFonts w:asciiTheme="minorHAnsi" w:hAnsiTheme="minorHAnsi"/>
                <w:b/>
                <w:szCs w:val="22"/>
              </w:rPr>
              <w:t>Present Grade:</w:t>
            </w:r>
            <w:r>
              <w:rPr>
                <w:rFonts w:asciiTheme="minorHAnsi" w:hAnsiTheme="minorHAnsi"/>
                <w:b/>
                <w:szCs w:val="22"/>
              </w:rPr>
              <w:t xml:space="preserve"> </w:t>
            </w:r>
            <w:r w:rsidRPr="00C063A7">
              <w:rPr>
                <w:rStyle w:val="Style4"/>
              </w:rPr>
              <w:t xml:space="preserve">7P </w:t>
            </w:r>
          </w:p>
        </w:tc>
      </w:tr>
      <w:tr w:rsidR="00653D29" w:rsidRPr="00C063A7" w14:paraId="14920462" w14:textId="77777777" w:rsidTr="00EF4985">
        <w:trPr>
          <w:trHeight w:val="467"/>
        </w:trPr>
        <w:tc>
          <w:tcPr>
            <w:tcW w:w="10548" w:type="dxa"/>
            <w:gridSpan w:val="2"/>
            <w:vAlign w:val="center"/>
          </w:tcPr>
          <w:p w14:paraId="10046B38" w14:textId="77777777" w:rsidR="00653D29" w:rsidRPr="00C063A7" w:rsidRDefault="00653D29" w:rsidP="00EF4985">
            <w:pPr>
              <w:rPr>
                <w:rFonts w:asciiTheme="minorHAnsi" w:hAnsiTheme="minorHAnsi"/>
                <w:szCs w:val="22"/>
              </w:rPr>
            </w:pPr>
            <w:r w:rsidRPr="00C063A7">
              <w:rPr>
                <w:rFonts w:asciiTheme="minorHAnsi" w:hAnsiTheme="minorHAnsi"/>
                <w:b/>
                <w:szCs w:val="22"/>
              </w:rPr>
              <w:t xml:space="preserve">Department/College: </w:t>
            </w:r>
            <w:r w:rsidRPr="00C063A7">
              <w:rPr>
                <w:rStyle w:val="Style4"/>
              </w:rPr>
              <w:t>ISS (Information Systems Services)</w:t>
            </w:r>
          </w:p>
        </w:tc>
      </w:tr>
      <w:tr w:rsidR="00653D29" w:rsidRPr="00C063A7" w14:paraId="781F3FF7" w14:textId="77777777" w:rsidTr="00EF4985">
        <w:tc>
          <w:tcPr>
            <w:tcW w:w="10548" w:type="dxa"/>
            <w:gridSpan w:val="2"/>
            <w:vAlign w:val="center"/>
          </w:tcPr>
          <w:p w14:paraId="40BEF08E" w14:textId="284E6EBD" w:rsidR="00653D29" w:rsidRPr="00C063A7" w:rsidRDefault="00653D29" w:rsidP="00EF4985">
            <w:pPr>
              <w:rPr>
                <w:rFonts w:asciiTheme="minorHAnsi" w:hAnsiTheme="minorHAnsi"/>
              </w:rPr>
            </w:pPr>
            <w:r w:rsidRPr="00C063A7">
              <w:rPr>
                <w:rFonts w:asciiTheme="minorHAnsi" w:hAnsiTheme="minorHAnsi"/>
                <w:b/>
                <w:bCs/>
              </w:rPr>
              <w:t>Directly responsible to:</w:t>
            </w:r>
            <w:r>
              <w:rPr>
                <w:b/>
                <w:bCs/>
              </w:rPr>
              <w:t xml:space="preserve"> </w:t>
            </w:r>
            <w:r w:rsidRPr="00C063A7">
              <w:rPr>
                <w:rStyle w:val="Style4"/>
              </w:rPr>
              <w:t>Head of Digital Adoption</w:t>
            </w:r>
          </w:p>
        </w:tc>
      </w:tr>
      <w:tr w:rsidR="00653D29" w:rsidRPr="00C063A7" w14:paraId="48C59402" w14:textId="77777777" w:rsidTr="00EF4985">
        <w:tc>
          <w:tcPr>
            <w:tcW w:w="10548" w:type="dxa"/>
            <w:gridSpan w:val="2"/>
            <w:vAlign w:val="center"/>
          </w:tcPr>
          <w:p w14:paraId="61E5D267" w14:textId="77777777" w:rsidR="00653D29" w:rsidRPr="00C063A7" w:rsidRDefault="00653D29" w:rsidP="00EF4985">
            <w:pPr>
              <w:rPr>
                <w:rFonts w:asciiTheme="minorHAnsi" w:hAnsiTheme="minorHAnsi"/>
                <w:szCs w:val="22"/>
              </w:rPr>
            </w:pPr>
            <w:r w:rsidRPr="00C063A7">
              <w:rPr>
                <w:rFonts w:asciiTheme="minorHAnsi" w:hAnsiTheme="minorHAnsi"/>
                <w:b/>
                <w:szCs w:val="22"/>
              </w:rPr>
              <w:t xml:space="preserve">Supervisory responsibility for: One or Two </w:t>
            </w:r>
            <w:r w:rsidRPr="00C063A7">
              <w:rPr>
                <w:rFonts w:asciiTheme="minorHAnsi" w:hAnsiTheme="minorHAnsi"/>
                <w:bCs/>
                <w:szCs w:val="22"/>
              </w:rPr>
              <w:t>G5 Digital Accessibility Assistants as required</w:t>
            </w:r>
          </w:p>
        </w:tc>
      </w:tr>
      <w:tr w:rsidR="00653D29" w:rsidRPr="00C063A7" w14:paraId="4DAB089A" w14:textId="77777777" w:rsidTr="00EF4985">
        <w:trPr>
          <w:trHeight w:val="306"/>
        </w:trPr>
        <w:tc>
          <w:tcPr>
            <w:tcW w:w="10548" w:type="dxa"/>
            <w:gridSpan w:val="2"/>
            <w:tcBorders>
              <w:bottom w:val="nil"/>
            </w:tcBorders>
            <w:vAlign w:val="center"/>
          </w:tcPr>
          <w:p w14:paraId="5ECBDB5B" w14:textId="77777777" w:rsidR="00653D29" w:rsidRPr="00C063A7" w:rsidRDefault="00653D29" w:rsidP="00EF4985">
            <w:pPr>
              <w:rPr>
                <w:rFonts w:asciiTheme="minorHAnsi" w:hAnsiTheme="minorHAnsi"/>
                <w:b/>
                <w:szCs w:val="22"/>
              </w:rPr>
            </w:pPr>
            <w:r w:rsidRPr="00C063A7">
              <w:rPr>
                <w:rFonts w:asciiTheme="minorHAnsi" w:hAnsiTheme="minorHAnsi"/>
                <w:b/>
                <w:szCs w:val="22"/>
              </w:rPr>
              <w:t>Other contacts</w:t>
            </w:r>
          </w:p>
        </w:tc>
      </w:tr>
      <w:tr w:rsidR="00653D29" w:rsidRPr="00C063A7" w14:paraId="03697F46" w14:textId="77777777" w:rsidTr="00EF4985">
        <w:tc>
          <w:tcPr>
            <w:tcW w:w="10548" w:type="dxa"/>
            <w:gridSpan w:val="2"/>
            <w:tcBorders>
              <w:top w:val="nil"/>
              <w:left w:val="single" w:sz="4" w:space="0" w:color="auto"/>
              <w:bottom w:val="nil"/>
              <w:right w:val="single" w:sz="4" w:space="0" w:color="auto"/>
            </w:tcBorders>
            <w:vAlign w:val="center"/>
          </w:tcPr>
          <w:p w14:paraId="3575CDEB" w14:textId="77777777" w:rsidR="00653D29" w:rsidRPr="00C063A7" w:rsidRDefault="00653D29" w:rsidP="00EF4985">
            <w:pPr>
              <w:jc w:val="left"/>
              <w:rPr>
                <w:rFonts w:asciiTheme="minorHAnsi" w:hAnsiTheme="minorHAnsi"/>
              </w:rPr>
            </w:pPr>
            <w:r w:rsidRPr="00C063A7">
              <w:rPr>
                <w:rFonts w:asciiTheme="minorHAnsi" w:hAnsiTheme="minorHAnsi"/>
                <w:b/>
                <w:bCs/>
              </w:rPr>
              <w:t xml:space="preserve">Internal: </w:t>
            </w:r>
            <w:r w:rsidRPr="00C063A7">
              <w:rPr>
                <w:rFonts w:asciiTheme="minorHAnsi" w:hAnsiTheme="minorHAnsi"/>
              </w:rPr>
              <w:t>Members of the ISS Digital Adoption team and colleagues in ISS support roles; members of staff across the University involved in the delivery of training &amp; support; staff &amp; students, Inclusive Learners Network, Equality and Diversity network and Disability network.</w:t>
            </w:r>
          </w:p>
        </w:tc>
      </w:tr>
      <w:tr w:rsidR="00653D29" w:rsidRPr="00C063A7" w14:paraId="36DD8B3D" w14:textId="77777777" w:rsidTr="00EF4985">
        <w:tc>
          <w:tcPr>
            <w:tcW w:w="10548" w:type="dxa"/>
            <w:gridSpan w:val="2"/>
            <w:tcBorders>
              <w:top w:val="nil"/>
            </w:tcBorders>
            <w:vAlign w:val="center"/>
          </w:tcPr>
          <w:p w14:paraId="01445E2D" w14:textId="77777777" w:rsidR="00653D29" w:rsidRPr="00C063A7" w:rsidRDefault="00653D29" w:rsidP="00EF4985">
            <w:pPr>
              <w:rPr>
                <w:rFonts w:asciiTheme="minorHAnsi" w:hAnsiTheme="minorHAnsi"/>
              </w:rPr>
            </w:pPr>
            <w:r w:rsidRPr="00C063A7">
              <w:rPr>
                <w:rFonts w:asciiTheme="minorHAnsi" w:hAnsiTheme="minorHAnsi"/>
                <w:b/>
                <w:bCs/>
              </w:rPr>
              <w:t>External:</w:t>
            </w:r>
            <w:r w:rsidRPr="00C063A7">
              <w:rPr>
                <w:rFonts w:asciiTheme="minorHAnsi" w:hAnsiTheme="minorHAnsi"/>
              </w:rPr>
              <w:t> External bodies including Advanced Software Captioning Providers, assistive equipment/support providers, and other academic institutions</w:t>
            </w:r>
          </w:p>
        </w:tc>
      </w:tr>
      <w:tr w:rsidR="00653D29" w:rsidRPr="00C063A7" w14:paraId="66FFBF9A" w14:textId="77777777" w:rsidTr="00EF4985">
        <w:tc>
          <w:tcPr>
            <w:tcW w:w="10548" w:type="dxa"/>
            <w:gridSpan w:val="2"/>
            <w:vAlign w:val="center"/>
          </w:tcPr>
          <w:p w14:paraId="0A1F1661" w14:textId="77777777" w:rsidR="00653D29" w:rsidRPr="00C063A7" w:rsidRDefault="00653D29" w:rsidP="00EF4985">
            <w:pPr>
              <w:rPr>
                <w:rStyle w:val="Style4"/>
                <w:b/>
              </w:rPr>
            </w:pPr>
            <w:r w:rsidRPr="00C063A7">
              <w:rPr>
                <w:rStyle w:val="Style4"/>
                <w:b/>
              </w:rPr>
              <w:t>Major Duties:</w:t>
            </w:r>
          </w:p>
          <w:p w14:paraId="65AA3504" w14:textId="77777777" w:rsidR="00653D29" w:rsidRPr="00C063A7" w:rsidRDefault="00653D29" w:rsidP="00EF4985">
            <w:pPr>
              <w:rPr>
                <w:rStyle w:val="Style4"/>
                <w:sz w:val="6"/>
              </w:rPr>
            </w:pPr>
          </w:p>
          <w:p w14:paraId="4DC0D9FB" w14:textId="77777777" w:rsidR="00653D29" w:rsidRPr="00C063A7" w:rsidRDefault="00653D29" w:rsidP="00EF4985">
            <w:pPr>
              <w:pStyle w:val="ListParagraph"/>
              <w:numPr>
                <w:ilvl w:val="0"/>
                <w:numId w:val="1"/>
              </w:numPr>
              <w:spacing w:after="80"/>
              <w:ind w:left="714" w:hanging="357"/>
              <w:rPr>
                <w:rFonts w:asciiTheme="minorHAnsi" w:hAnsiTheme="minorHAnsi"/>
              </w:rPr>
            </w:pPr>
            <w:r w:rsidRPr="00C063A7">
              <w:rPr>
                <w:rStyle w:val="Style4"/>
              </w:rPr>
              <w:t>Design, develop, deliver, and maintain high quality digital accessibility skills training using different methods (</w:t>
            </w:r>
            <w:r w:rsidRPr="00C063A7">
              <w:rPr>
                <w:rFonts w:asciiTheme="minorHAnsi" w:hAnsiTheme="minorHAnsi"/>
              </w:rPr>
              <w:t>e.g., taught sessions, 1:1 training, remote desktop, online training, videos) including development of related resources/materials.</w:t>
            </w:r>
          </w:p>
          <w:p w14:paraId="7A7751DD" w14:textId="77777777" w:rsidR="00653D29" w:rsidRPr="00C063A7" w:rsidRDefault="00653D29" w:rsidP="00EF4985">
            <w:pPr>
              <w:pStyle w:val="ListParagraph"/>
              <w:numPr>
                <w:ilvl w:val="0"/>
                <w:numId w:val="1"/>
              </w:numPr>
              <w:spacing w:after="80"/>
              <w:rPr>
                <w:rFonts w:asciiTheme="minorHAnsi" w:hAnsiTheme="minorHAnsi"/>
              </w:rPr>
            </w:pPr>
            <w:r w:rsidRPr="00C063A7">
              <w:rPr>
                <w:rFonts w:asciiTheme="minorHAnsi" w:hAnsiTheme="minorHAnsi"/>
              </w:rPr>
              <w:t>Promote inclusive practice and digital accessibility through proactive engagement with staff, supporting them to implement anticipatory adjustments and develop accessible digital resources across departments (e.g. documentation, multimedia, interactive activities and assessments).</w:t>
            </w:r>
          </w:p>
          <w:p w14:paraId="4E8C89C3" w14:textId="77777777" w:rsidR="00653D29" w:rsidRPr="00C063A7" w:rsidRDefault="00653D29" w:rsidP="00EF4985">
            <w:pPr>
              <w:pStyle w:val="ListParagraph"/>
              <w:numPr>
                <w:ilvl w:val="0"/>
                <w:numId w:val="1"/>
              </w:numPr>
              <w:spacing w:after="80"/>
              <w:rPr>
                <w:rFonts w:asciiTheme="minorHAnsi" w:hAnsiTheme="minorHAnsi"/>
              </w:rPr>
            </w:pPr>
            <w:r w:rsidRPr="00C063A7">
              <w:rPr>
                <w:rFonts w:asciiTheme="minorHAnsi" w:hAnsiTheme="minorHAnsi"/>
              </w:rPr>
              <w:t xml:space="preserve">Act as a specialist consultant and critical friend to colleagues for digital accessibility, including advising on creating accessible content, inclusive curriculum design, assessment approaches and the effective use of digital tools. </w:t>
            </w:r>
          </w:p>
          <w:p w14:paraId="008DEF10" w14:textId="77777777" w:rsidR="00653D29" w:rsidRPr="00C063A7" w:rsidRDefault="00653D29" w:rsidP="00EF4985">
            <w:pPr>
              <w:pStyle w:val="ListParagraph"/>
              <w:numPr>
                <w:ilvl w:val="0"/>
                <w:numId w:val="1"/>
              </w:numPr>
              <w:spacing w:after="80"/>
              <w:rPr>
                <w:rFonts w:asciiTheme="minorHAnsi" w:hAnsiTheme="minorHAnsi"/>
              </w:rPr>
            </w:pPr>
            <w:r w:rsidRPr="00C063A7">
              <w:rPr>
                <w:rFonts w:asciiTheme="minorHAnsi" w:hAnsiTheme="minorHAnsi"/>
              </w:rPr>
              <w:t>Design, create, customize, and maintain self-help content and resources e.g., for online portals, online courses.</w:t>
            </w:r>
          </w:p>
          <w:p w14:paraId="6018D788" w14:textId="77777777" w:rsidR="00653D29" w:rsidRPr="00C063A7" w:rsidRDefault="00653D29" w:rsidP="00EF4985">
            <w:pPr>
              <w:pStyle w:val="ListParagraph"/>
              <w:numPr>
                <w:ilvl w:val="0"/>
                <w:numId w:val="1"/>
              </w:numPr>
              <w:spacing w:after="80"/>
              <w:rPr>
                <w:rStyle w:val="Style4"/>
              </w:rPr>
            </w:pPr>
            <w:r w:rsidRPr="00C063A7">
              <w:rPr>
                <w:rStyle w:val="Style4"/>
              </w:rPr>
              <w:t>Analyse the effectiveness of development activities delivered and related materials and develop them accordingly to ensure fit for purpose and of high quality.</w:t>
            </w:r>
          </w:p>
          <w:p w14:paraId="34116861" w14:textId="77777777" w:rsidR="00653D29" w:rsidRPr="00C063A7" w:rsidRDefault="00653D29" w:rsidP="00EF4985">
            <w:pPr>
              <w:pStyle w:val="ListParagraph"/>
              <w:numPr>
                <w:ilvl w:val="0"/>
                <w:numId w:val="1"/>
              </w:numPr>
              <w:spacing w:after="80"/>
              <w:rPr>
                <w:rStyle w:val="Style4"/>
              </w:rPr>
            </w:pPr>
            <w:r w:rsidRPr="00C063A7">
              <w:rPr>
                <w:rStyle w:val="Style4"/>
              </w:rPr>
              <w:t xml:space="preserve">Complete appropriate administration for digital accessibility development activities. </w:t>
            </w:r>
          </w:p>
          <w:p w14:paraId="1ADE2CBA" w14:textId="77777777" w:rsidR="00653D29" w:rsidRPr="00C063A7" w:rsidRDefault="00653D29" w:rsidP="00EF4985">
            <w:pPr>
              <w:pStyle w:val="ListParagraph"/>
              <w:numPr>
                <w:ilvl w:val="0"/>
                <w:numId w:val="1"/>
              </w:numPr>
              <w:spacing w:after="80"/>
              <w:rPr>
                <w:rFonts w:asciiTheme="minorHAnsi" w:hAnsiTheme="minorHAnsi"/>
              </w:rPr>
            </w:pPr>
            <w:r w:rsidRPr="00C063A7">
              <w:rPr>
                <w:rFonts w:asciiTheme="minorHAnsi" w:hAnsiTheme="minorHAnsi"/>
              </w:rPr>
              <w:t>Provide support and advice to members of the University (including distance learners and those working in our International Teaching Partners) regarding digital accessibility and their assistive software needs, providing second line support to the ISS Help Centre as required.</w:t>
            </w:r>
          </w:p>
          <w:p w14:paraId="5866AD17" w14:textId="77777777" w:rsidR="00653D29" w:rsidRPr="00C063A7" w:rsidRDefault="00653D29" w:rsidP="00EF4985">
            <w:pPr>
              <w:pStyle w:val="ListParagraph"/>
              <w:numPr>
                <w:ilvl w:val="0"/>
                <w:numId w:val="1"/>
              </w:numPr>
              <w:spacing w:after="80"/>
              <w:contextualSpacing w:val="0"/>
              <w:rPr>
                <w:rFonts w:asciiTheme="minorHAnsi" w:hAnsiTheme="minorHAnsi"/>
                <w:szCs w:val="22"/>
              </w:rPr>
            </w:pPr>
            <w:r w:rsidRPr="00C063A7">
              <w:rPr>
                <w:rFonts w:asciiTheme="minorHAnsi" w:hAnsiTheme="minorHAnsi"/>
                <w:szCs w:val="22"/>
              </w:rPr>
              <w:t xml:space="preserve">Test the accessibility of new IT Services, including learning new systems and/or applications, providing feedback to the development team and supporting the transition to service. </w:t>
            </w:r>
          </w:p>
          <w:p w14:paraId="760B3D2B" w14:textId="77777777" w:rsidR="00653D29" w:rsidRPr="00C063A7" w:rsidRDefault="00653D29" w:rsidP="00EF4985">
            <w:pPr>
              <w:pStyle w:val="ListParagraph"/>
              <w:numPr>
                <w:ilvl w:val="0"/>
                <w:numId w:val="1"/>
              </w:numPr>
              <w:rPr>
                <w:rStyle w:val="Style4"/>
                <w:rFonts w:asciiTheme="minorHAnsi" w:hAnsiTheme="minorHAnsi"/>
                <w:szCs w:val="22"/>
              </w:rPr>
            </w:pPr>
            <w:r w:rsidRPr="00C063A7">
              <w:rPr>
                <w:rStyle w:val="Style4"/>
                <w:rFonts w:asciiTheme="minorHAnsi" w:hAnsiTheme="minorHAnsi"/>
                <w:szCs w:val="22"/>
              </w:rPr>
              <w:t>Manage the operational delivery of the advanced captioning service, including day-to-day communications, workflows, quality assurance and process improvement.</w:t>
            </w:r>
          </w:p>
          <w:p w14:paraId="28369774" w14:textId="77777777" w:rsidR="00653D29" w:rsidRPr="00C063A7" w:rsidRDefault="00653D29" w:rsidP="00EF4985">
            <w:pPr>
              <w:pStyle w:val="ListParagraph"/>
              <w:numPr>
                <w:ilvl w:val="0"/>
                <w:numId w:val="1"/>
              </w:numPr>
              <w:spacing w:after="80"/>
              <w:rPr>
                <w:rStyle w:val="Style4"/>
                <w:rFonts w:asciiTheme="minorHAnsi" w:hAnsiTheme="minorHAnsi"/>
              </w:rPr>
            </w:pPr>
            <w:r w:rsidRPr="00C063A7">
              <w:rPr>
                <w:rStyle w:val="Style4"/>
                <w:rFonts w:asciiTheme="minorHAnsi" w:hAnsiTheme="minorHAnsi"/>
              </w:rPr>
              <w:t>Within the University, provide advice to IT projects and service developments to ensure that d</w:t>
            </w:r>
            <w:r w:rsidRPr="00C063A7">
              <w:rPr>
                <w:rStyle w:val="Style4"/>
              </w:rPr>
              <w:t xml:space="preserve">igital </w:t>
            </w:r>
            <w:r w:rsidRPr="00C063A7">
              <w:rPr>
                <w:rStyle w:val="Style4"/>
                <w:rFonts w:asciiTheme="minorHAnsi" w:hAnsiTheme="minorHAnsi"/>
              </w:rPr>
              <w:t xml:space="preserve">accessibility is considered and applied </w:t>
            </w:r>
            <w:r w:rsidRPr="00C063A7">
              <w:rPr>
                <w:rStyle w:val="Style4"/>
              </w:rPr>
              <w:t xml:space="preserve">within the project or service e.g. </w:t>
            </w:r>
            <w:r w:rsidRPr="00C063A7">
              <w:rPr>
                <w:rStyle w:val="Style4"/>
                <w:rFonts w:asciiTheme="minorHAnsi" w:hAnsiTheme="minorHAnsi"/>
              </w:rPr>
              <w:t>d</w:t>
            </w:r>
            <w:r w:rsidRPr="00C063A7">
              <w:rPr>
                <w:rStyle w:val="Style4"/>
              </w:rPr>
              <w:t xml:space="preserve">uring the development stage, including procurement and testing. </w:t>
            </w:r>
          </w:p>
          <w:p w14:paraId="515D084B" w14:textId="77777777" w:rsidR="00653D29" w:rsidRPr="00C063A7" w:rsidRDefault="00653D29" w:rsidP="00EF4985">
            <w:pPr>
              <w:pStyle w:val="ListParagraph"/>
              <w:numPr>
                <w:ilvl w:val="0"/>
                <w:numId w:val="1"/>
              </w:numPr>
              <w:spacing w:after="80"/>
              <w:contextualSpacing w:val="0"/>
              <w:rPr>
                <w:rFonts w:asciiTheme="minorHAnsi" w:hAnsiTheme="minorHAnsi"/>
                <w:szCs w:val="22"/>
              </w:rPr>
            </w:pPr>
            <w:r w:rsidRPr="00C063A7">
              <w:rPr>
                <w:rFonts w:asciiTheme="minorHAnsi" w:hAnsiTheme="minorHAnsi"/>
                <w:szCs w:val="22"/>
              </w:rPr>
              <w:t xml:space="preserve">Work to a high quality of service – providing timely and relevant communication to colleagues and users. </w:t>
            </w:r>
          </w:p>
          <w:p w14:paraId="79140633" w14:textId="77777777" w:rsidR="00653D29" w:rsidRPr="00C063A7" w:rsidRDefault="00653D29" w:rsidP="00EF4985">
            <w:pPr>
              <w:pStyle w:val="ListParagraph"/>
              <w:numPr>
                <w:ilvl w:val="0"/>
                <w:numId w:val="1"/>
              </w:numPr>
              <w:spacing w:after="80"/>
              <w:contextualSpacing w:val="0"/>
              <w:rPr>
                <w:rStyle w:val="Style4"/>
                <w:rFonts w:asciiTheme="minorHAnsi" w:hAnsiTheme="minorHAnsi"/>
                <w:szCs w:val="22"/>
              </w:rPr>
            </w:pPr>
            <w:r w:rsidRPr="00C063A7">
              <w:rPr>
                <w:rStyle w:val="Style4"/>
                <w:rFonts w:asciiTheme="minorHAnsi" w:hAnsiTheme="minorHAnsi"/>
                <w:szCs w:val="22"/>
              </w:rPr>
              <w:t>Represent ISS at a</w:t>
            </w:r>
            <w:r w:rsidRPr="00C063A7">
              <w:rPr>
                <w:rStyle w:val="Style4"/>
              </w:rPr>
              <w:t xml:space="preserve">ppropriate groups and networks e.g., </w:t>
            </w:r>
            <w:r w:rsidRPr="00C063A7">
              <w:rPr>
                <w:rStyle w:val="Style4"/>
                <w:rFonts w:asciiTheme="minorHAnsi" w:hAnsiTheme="minorHAnsi"/>
                <w:szCs w:val="22"/>
              </w:rPr>
              <w:t>Disability, Equality and Diversity as required.</w:t>
            </w:r>
          </w:p>
          <w:p w14:paraId="103ED462" w14:textId="77777777" w:rsidR="00653D29" w:rsidRPr="00C063A7" w:rsidRDefault="00653D29" w:rsidP="00EF4985">
            <w:pPr>
              <w:pStyle w:val="ListParagraph"/>
              <w:numPr>
                <w:ilvl w:val="0"/>
                <w:numId w:val="1"/>
              </w:numPr>
              <w:spacing w:after="80"/>
              <w:rPr>
                <w:rFonts w:asciiTheme="minorHAnsi" w:hAnsiTheme="minorHAnsi"/>
              </w:rPr>
            </w:pPr>
            <w:r w:rsidRPr="00C063A7">
              <w:rPr>
                <w:rFonts w:asciiTheme="minorHAnsi" w:hAnsiTheme="minorHAnsi"/>
              </w:rPr>
              <w:t xml:space="preserve">Undertake appropriate personal and professional development to ensure your skills are up to date and relevant for your role e.g., </w:t>
            </w:r>
            <w:r w:rsidRPr="00C063A7">
              <w:rPr>
                <w:rStyle w:val="Style4"/>
                <w:rFonts w:asciiTheme="minorHAnsi" w:hAnsiTheme="minorHAnsi"/>
              </w:rPr>
              <w:t>Liaise with other academic institutions,</w:t>
            </w:r>
            <w:r w:rsidRPr="00C063A7">
              <w:rPr>
                <w:rStyle w:val="Style4"/>
              </w:rPr>
              <w:t xml:space="preserve"> understand regulations, </w:t>
            </w:r>
            <w:r w:rsidRPr="00C063A7">
              <w:rPr>
                <w:rStyle w:val="Style4"/>
                <w:rFonts w:asciiTheme="minorHAnsi" w:hAnsiTheme="minorHAnsi"/>
              </w:rPr>
              <w:t>and polic</w:t>
            </w:r>
            <w:r w:rsidRPr="00C063A7">
              <w:rPr>
                <w:rStyle w:val="Style4"/>
              </w:rPr>
              <w:t>y</w:t>
            </w:r>
            <w:r w:rsidRPr="00C063A7">
              <w:rPr>
                <w:rStyle w:val="Style4"/>
                <w:rFonts w:asciiTheme="minorHAnsi" w:hAnsiTheme="minorHAnsi"/>
              </w:rPr>
              <w:t xml:space="preserve"> </w:t>
            </w:r>
            <w:r w:rsidRPr="00C063A7">
              <w:rPr>
                <w:rStyle w:val="Style4"/>
              </w:rPr>
              <w:t>or legal</w:t>
            </w:r>
            <w:r w:rsidRPr="00C063A7">
              <w:rPr>
                <w:rStyle w:val="Style4"/>
                <w:rFonts w:asciiTheme="minorHAnsi" w:hAnsiTheme="minorHAnsi"/>
              </w:rPr>
              <w:t xml:space="preserve"> changes.</w:t>
            </w:r>
          </w:p>
          <w:p w14:paraId="55665ED6" w14:textId="77777777" w:rsidR="00653D29" w:rsidRPr="00C063A7" w:rsidRDefault="00653D29" w:rsidP="00EF4985">
            <w:pPr>
              <w:pStyle w:val="ListParagraph"/>
              <w:numPr>
                <w:ilvl w:val="0"/>
                <w:numId w:val="1"/>
              </w:numPr>
              <w:spacing w:after="80"/>
              <w:contextualSpacing w:val="0"/>
              <w:rPr>
                <w:rFonts w:asciiTheme="minorHAnsi" w:hAnsiTheme="minorHAnsi"/>
                <w:szCs w:val="22"/>
              </w:rPr>
            </w:pPr>
            <w:r w:rsidRPr="00C063A7">
              <w:rPr>
                <w:rFonts w:asciiTheme="minorHAnsi" w:hAnsiTheme="minorHAnsi"/>
                <w:szCs w:val="22"/>
              </w:rPr>
              <w:t>To maintain high levels of professional conduct, including but not limited to, cooperative engagement in task set, the exercising of initiative to suggest through line managers improvements to the service provided, and clear and professional styles of communication at all times.</w:t>
            </w:r>
          </w:p>
          <w:p w14:paraId="53510A2A" w14:textId="77777777" w:rsidR="00653D29" w:rsidRPr="00C063A7" w:rsidRDefault="00653D29" w:rsidP="00EF4985">
            <w:pPr>
              <w:pStyle w:val="ListParagraph"/>
              <w:numPr>
                <w:ilvl w:val="0"/>
                <w:numId w:val="1"/>
              </w:numPr>
              <w:spacing w:after="80"/>
              <w:contextualSpacing w:val="0"/>
              <w:rPr>
                <w:rFonts w:asciiTheme="minorHAnsi" w:hAnsiTheme="minorHAnsi"/>
                <w:szCs w:val="22"/>
              </w:rPr>
            </w:pPr>
            <w:r w:rsidRPr="00C063A7">
              <w:rPr>
                <w:rFonts w:asciiTheme="minorHAnsi" w:hAnsiTheme="minorHAnsi"/>
                <w:szCs w:val="22"/>
              </w:rPr>
              <w:t xml:space="preserve">To perform such other duties, appropriate to the grade, as may be directed by the Chief Information Officer or nominated representative. </w:t>
            </w:r>
          </w:p>
        </w:tc>
      </w:tr>
    </w:tbl>
    <w:p w14:paraId="037E154C" w14:textId="77777777" w:rsidR="006A309D" w:rsidRDefault="006A309D" w:rsidP="00653D29"/>
    <w:sectPr w:rsidR="006A309D" w:rsidSect="00653D29">
      <w:pgSz w:w="11909" w:h="16834"/>
      <w:pgMar w:top="720" w:right="720" w:bottom="720" w:left="720" w:header="0" w:footer="0" w:gutter="0"/>
      <w:paperSrc w:first="15" w:other="15"/>
      <w:cols w:space="709"/>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5C33"/>
    <w:multiLevelType w:val="hybridMultilevel"/>
    <w:tmpl w:val="14B00F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363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D29"/>
    <w:rsid w:val="001E26E2"/>
    <w:rsid w:val="003740AA"/>
    <w:rsid w:val="004E6D95"/>
    <w:rsid w:val="00653D29"/>
    <w:rsid w:val="006A309D"/>
    <w:rsid w:val="00FA4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67BEB"/>
  <w15:chartTrackingRefBased/>
  <w15:docId w15:val="{FF64EFDC-60C0-4FEC-B3FF-122BF2A41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D29"/>
    <w:pPr>
      <w:spacing w:after="0" w:line="240" w:lineRule="auto"/>
      <w:jc w:val="both"/>
    </w:pPr>
    <w:rPr>
      <w:rFonts w:ascii="Times New Roman" w:eastAsia="Times New Roman" w:hAnsi="Times New Roman" w:cs="Times New Roman"/>
      <w:kern w:val="0"/>
      <w:sz w:val="22"/>
      <w:szCs w:val="20"/>
      <w:lang w:eastAsia="en-GB"/>
      <w14:ligatures w14:val="none"/>
    </w:rPr>
  </w:style>
  <w:style w:type="paragraph" w:styleId="Heading1">
    <w:name w:val="heading 1"/>
    <w:basedOn w:val="Normal"/>
    <w:next w:val="Normal"/>
    <w:link w:val="Heading1Char"/>
    <w:uiPriority w:val="9"/>
    <w:qFormat/>
    <w:rsid w:val="00653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D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D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3D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3D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D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D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D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D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3D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3D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3D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3D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3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D29"/>
    <w:rPr>
      <w:rFonts w:eastAsiaTheme="majorEastAsia" w:cstheme="majorBidi"/>
      <w:color w:val="272727" w:themeColor="text1" w:themeTint="D8"/>
    </w:rPr>
  </w:style>
  <w:style w:type="paragraph" w:styleId="Title">
    <w:name w:val="Title"/>
    <w:basedOn w:val="Normal"/>
    <w:next w:val="Normal"/>
    <w:link w:val="TitleChar"/>
    <w:uiPriority w:val="10"/>
    <w:qFormat/>
    <w:rsid w:val="00653D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D29"/>
    <w:pPr>
      <w:spacing w:before="160"/>
      <w:jc w:val="center"/>
    </w:pPr>
    <w:rPr>
      <w:i/>
      <w:iCs/>
      <w:color w:val="404040" w:themeColor="text1" w:themeTint="BF"/>
    </w:rPr>
  </w:style>
  <w:style w:type="character" w:customStyle="1" w:styleId="QuoteChar">
    <w:name w:val="Quote Char"/>
    <w:basedOn w:val="DefaultParagraphFont"/>
    <w:link w:val="Quote"/>
    <w:uiPriority w:val="29"/>
    <w:rsid w:val="00653D29"/>
    <w:rPr>
      <w:i/>
      <w:iCs/>
      <w:color w:val="404040" w:themeColor="text1" w:themeTint="BF"/>
    </w:rPr>
  </w:style>
  <w:style w:type="paragraph" w:styleId="ListParagraph">
    <w:name w:val="List Paragraph"/>
    <w:basedOn w:val="Normal"/>
    <w:uiPriority w:val="34"/>
    <w:qFormat/>
    <w:rsid w:val="00653D29"/>
    <w:pPr>
      <w:ind w:left="720"/>
      <w:contextualSpacing/>
    </w:pPr>
  </w:style>
  <w:style w:type="character" w:styleId="IntenseEmphasis">
    <w:name w:val="Intense Emphasis"/>
    <w:basedOn w:val="DefaultParagraphFont"/>
    <w:uiPriority w:val="21"/>
    <w:qFormat/>
    <w:rsid w:val="00653D29"/>
    <w:rPr>
      <w:i/>
      <w:iCs/>
      <w:color w:val="0F4761" w:themeColor="accent1" w:themeShade="BF"/>
    </w:rPr>
  </w:style>
  <w:style w:type="paragraph" w:styleId="IntenseQuote">
    <w:name w:val="Intense Quote"/>
    <w:basedOn w:val="Normal"/>
    <w:next w:val="Normal"/>
    <w:link w:val="IntenseQuoteChar"/>
    <w:uiPriority w:val="30"/>
    <w:qFormat/>
    <w:rsid w:val="00653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D29"/>
    <w:rPr>
      <w:i/>
      <w:iCs/>
      <w:color w:val="0F4761" w:themeColor="accent1" w:themeShade="BF"/>
    </w:rPr>
  </w:style>
  <w:style w:type="character" w:styleId="IntenseReference">
    <w:name w:val="Intense Reference"/>
    <w:basedOn w:val="DefaultParagraphFont"/>
    <w:uiPriority w:val="32"/>
    <w:qFormat/>
    <w:rsid w:val="00653D29"/>
    <w:rPr>
      <w:b/>
      <w:bCs/>
      <w:smallCaps/>
      <w:color w:val="0F4761" w:themeColor="accent1" w:themeShade="BF"/>
      <w:spacing w:val="5"/>
    </w:rPr>
  </w:style>
  <w:style w:type="character" w:customStyle="1" w:styleId="Style4">
    <w:name w:val="Style4"/>
    <w:basedOn w:val="DefaultParagraphFont"/>
    <w:uiPriority w:val="1"/>
    <w:qFormat/>
    <w:rsid w:val="00653D29"/>
    <w:rPr>
      <w:rFonts w:ascii="Calibri" w:hAnsi="Calibri"/>
      <w:sz w:val="22"/>
    </w:rPr>
  </w:style>
  <w:style w:type="character" w:customStyle="1" w:styleId="Style5">
    <w:name w:val="Style5"/>
    <w:basedOn w:val="DefaultParagraphFont"/>
    <w:uiPriority w:val="1"/>
    <w:rsid w:val="00653D29"/>
    <w:rPr>
      <w:rFonts w:ascii="Calibri" w:hAnsi="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22BE3E2D5A409DACF4922871855077"/>
        <w:category>
          <w:name w:val="General"/>
          <w:gallery w:val="placeholder"/>
        </w:category>
        <w:types>
          <w:type w:val="bbPlcHdr"/>
        </w:types>
        <w:behaviors>
          <w:behavior w:val="content"/>
        </w:behaviors>
        <w:guid w:val="{26D1B75E-AC53-4ADE-954F-B9240647C334}"/>
      </w:docPartPr>
      <w:docPartBody>
        <w:p w:rsidR="006D66F4" w:rsidRDefault="004A10E2" w:rsidP="004A10E2">
          <w:pPr>
            <w:pStyle w:val="7922BE3E2D5A409DACF4922871855077"/>
          </w:pPr>
          <w:r w:rsidRPr="00EA310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0E2"/>
    <w:rsid w:val="001E26E2"/>
    <w:rsid w:val="004A10E2"/>
    <w:rsid w:val="006D6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10E2"/>
    <w:rPr>
      <w:color w:val="808080"/>
    </w:rPr>
  </w:style>
  <w:style w:type="paragraph" w:customStyle="1" w:styleId="7922BE3E2D5A409DACF4922871855077">
    <w:name w:val="7922BE3E2D5A409DACF4922871855077"/>
    <w:rsid w:val="004A10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540</Words>
  <Characters>3082</Characters>
  <Application>Microsoft Office Word</Application>
  <DocSecurity>0</DocSecurity>
  <Lines>25</Lines>
  <Paragraphs>7</Paragraphs>
  <ScaleCrop>false</ScaleCrop>
  <Company>Lancaster University</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Percival, Christine</dc:creator>
  <cp:keywords/>
  <dc:description/>
  <cp:lastModifiedBy>Percival, Christine</cp:lastModifiedBy>
  <cp:revision>1</cp:revision>
  <dcterms:created xsi:type="dcterms:W3CDTF">2026-07-01T10:48:00Z</dcterms:created>
  <dcterms:modified xsi:type="dcterms:W3CDTF">2026-07-01T10:49:00Z</dcterms:modified>
</cp:coreProperties>
</file>